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31097" w14:textId="77777777" w:rsidR="00223684" w:rsidRPr="00F02611" w:rsidRDefault="00223684" w:rsidP="00F02611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F02611">
        <w:rPr>
          <w:rFonts w:ascii="Arial" w:hAnsi="Arial" w:cs="Arial"/>
          <w:b/>
          <w:bCs/>
          <w:sz w:val="24"/>
          <w:szCs w:val="24"/>
        </w:rPr>
        <w:t>Ing. Ondřej Zouhar</w:t>
      </w:r>
    </w:p>
    <w:p w14:paraId="47FC094E" w14:textId="77777777" w:rsidR="00223684" w:rsidRPr="00223684" w:rsidRDefault="00223684" w:rsidP="00F0261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23684">
        <w:rPr>
          <w:rFonts w:ascii="Arial" w:hAnsi="Arial" w:cs="Arial"/>
          <w:sz w:val="24"/>
          <w:szCs w:val="24"/>
        </w:rPr>
        <w:t>Starosta obce Lipovec</w:t>
      </w:r>
    </w:p>
    <w:p w14:paraId="2D00941F" w14:textId="77777777" w:rsidR="00223684" w:rsidRPr="00223684" w:rsidRDefault="00223684" w:rsidP="00F0261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23684">
        <w:rPr>
          <w:rFonts w:ascii="Arial" w:hAnsi="Arial" w:cs="Arial"/>
          <w:sz w:val="24"/>
          <w:szCs w:val="24"/>
        </w:rPr>
        <w:t>679 15  Lipovec 200</w:t>
      </w:r>
    </w:p>
    <w:p w14:paraId="5FA22894" w14:textId="77777777" w:rsidR="00223684" w:rsidRPr="00223684" w:rsidRDefault="00223684" w:rsidP="00F0261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31F582F" w14:textId="737CDE32" w:rsidR="00223684" w:rsidRPr="00223684" w:rsidRDefault="00223684" w:rsidP="00F0261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8651FE0" w14:textId="7A8483A7" w:rsidR="00223684" w:rsidRPr="00223684" w:rsidRDefault="00223684" w:rsidP="00F0261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8BB8F1C" w14:textId="0FEAEF67" w:rsidR="00223684" w:rsidRPr="00223684" w:rsidRDefault="00223684" w:rsidP="00F0261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23684">
        <w:rPr>
          <w:rFonts w:ascii="Arial" w:hAnsi="Arial" w:cs="Arial"/>
          <w:sz w:val="24"/>
          <w:szCs w:val="24"/>
        </w:rPr>
        <w:t xml:space="preserve">V Lipovci dne </w:t>
      </w:r>
      <w:r w:rsidR="004427C0">
        <w:rPr>
          <w:rFonts w:ascii="Arial" w:hAnsi="Arial" w:cs="Arial"/>
          <w:sz w:val="24"/>
          <w:szCs w:val="24"/>
        </w:rPr>
        <w:t>6.8.2026</w:t>
      </w:r>
    </w:p>
    <w:p w14:paraId="7F5D5D60" w14:textId="3BD420C4" w:rsidR="00223684" w:rsidRPr="00223684" w:rsidRDefault="00223684" w:rsidP="00F0261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3F9C077" w14:textId="77777777" w:rsidR="00223684" w:rsidRPr="00223684" w:rsidRDefault="00223684" w:rsidP="00F0261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58AB147" w14:textId="77777777" w:rsidR="00F02611" w:rsidRDefault="00223684" w:rsidP="00F0261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23684">
        <w:rPr>
          <w:rFonts w:ascii="Arial" w:hAnsi="Arial" w:cs="Arial"/>
          <w:sz w:val="24"/>
          <w:szCs w:val="24"/>
        </w:rPr>
        <w:t xml:space="preserve">V souladu s ustanovením § 15 odst. 1 písm. d) zákona č. 491/2001 Sb., o volbách </w:t>
      </w:r>
    </w:p>
    <w:p w14:paraId="6B280433" w14:textId="1E2ED413" w:rsidR="00F02611" w:rsidRDefault="00223684" w:rsidP="00F0261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23684">
        <w:rPr>
          <w:rFonts w:ascii="Arial" w:hAnsi="Arial" w:cs="Arial"/>
          <w:sz w:val="24"/>
          <w:szCs w:val="24"/>
        </w:rPr>
        <w:t xml:space="preserve">do zastupitelstev obcí a o změně některých zákonů, ve znění pozdějších předpisů </w:t>
      </w:r>
      <w:r w:rsidR="00F02611">
        <w:rPr>
          <w:rFonts w:ascii="Arial" w:hAnsi="Arial" w:cs="Arial"/>
          <w:sz w:val="24"/>
          <w:szCs w:val="24"/>
        </w:rPr>
        <w:t xml:space="preserve"> </w:t>
      </w:r>
    </w:p>
    <w:p w14:paraId="2AA47587" w14:textId="77777777" w:rsidR="00F02611" w:rsidRDefault="00223684" w:rsidP="00F0261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02611">
        <w:rPr>
          <w:rFonts w:ascii="Arial" w:hAnsi="Arial" w:cs="Arial"/>
          <w:b/>
          <w:bCs/>
          <w:sz w:val="24"/>
          <w:szCs w:val="24"/>
        </w:rPr>
        <w:t>s t a n o v u j i</w:t>
      </w:r>
      <w:r w:rsidRPr="00223684">
        <w:rPr>
          <w:rFonts w:ascii="Arial" w:hAnsi="Arial" w:cs="Arial"/>
          <w:sz w:val="24"/>
          <w:szCs w:val="24"/>
        </w:rPr>
        <w:t xml:space="preserve"> </w:t>
      </w:r>
      <w:r w:rsidR="00F02611">
        <w:rPr>
          <w:rFonts w:ascii="Arial" w:hAnsi="Arial" w:cs="Arial"/>
          <w:sz w:val="24"/>
          <w:szCs w:val="24"/>
        </w:rPr>
        <w:t xml:space="preserve">  </w:t>
      </w:r>
      <w:r w:rsidRPr="00223684">
        <w:rPr>
          <w:rFonts w:ascii="Arial" w:hAnsi="Arial" w:cs="Arial"/>
          <w:sz w:val="24"/>
          <w:szCs w:val="24"/>
        </w:rPr>
        <w:t xml:space="preserve">minimální počet členů okrskové volební komise pro volby </w:t>
      </w:r>
    </w:p>
    <w:p w14:paraId="5611E6F4" w14:textId="3C9385AF" w:rsidR="008A4C0B" w:rsidRDefault="00223684" w:rsidP="00F0261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23684">
        <w:rPr>
          <w:rFonts w:ascii="Arial" w:hAnsi="Arial" w:cs="Arial"/>
          <w:sz w:val="24"/>
          <w:szCs w:val="24"/>
        </w:rPr>
        <w:t xml:space="preserve">do Zastupitelstva obce Lipovec, které se budou konat dne </w:t>
      </w:r>
      <w:r w:rsidR="004427C0">
        <w:rPr>
          <w:rFonts w:ascii="Arial" w:hAnsi="Arial" w:cs="Arial"/>
          <w:b/>
          <w:bCs/>
          <w:sz w:val="24"/>
          <w:szCs w:val="24"/>
        </w:rPr>
        <w:t>9. a 10.10.2026</w:t>
      </w:r>
      <w:r w:rsidRPr="00223684">
        <w:rPr>
          <w:rFonts w:ascii="Arial" w:hAnsi="Arial" w:cs="Arial"/>
          <w:sz w:val="24"/>
          <w:szCs w:val="24"/>
        </w:rPr>
        <w:t xml:space="preserve">, na počet </w:t>
      </w:r>
      <w:r w:rsidR="004427C0">
        <w:rPr>
          <w:rFonts w:ascii="Arial" w:hAnsi="Arial" w:cs="Arial"/>
          <w:b/>
          <w:bCs/>
          <w:sz w:val="24"/>
          <w:szCs w:val="24"/>
        </w:rPr>
        <w:t>šest</w:t>
      </w:r>
      <w:r w:rsidRPr="00F02611">
        <w:rPr>
          <w:rFonts w:ascii="Arial" w:hAnsi="Arial" w:cs="Arial"/>
          <w:b/>
          <w:bCs/>
          <w:sz w:val="24"/>
          <w:szCs w:val="24"/>
        </w:rPr>
        <w:t xml:space="preserve"> členů včetně zapisovatele</w:t>
      </w:r>
      <w:r w:rsidRPr="00223684">
        <w:rPr>
          <w:rFonts w:ascii="Arial" w:hAnsi="Arial" w:cs="Arial"/>
          <w:sz w:val="24"/>
          <w:szCs w:val="24"/>
        </w:rPr>
        <w:t>.</w:t>
      </w:r>
    </w:p>
    <w:p w14:paraId="2377D32D" w14:textId="46ED2D5B" w:rsidR="00F02611" w:rsidRDefault="00F02611" w:rsidP="00F0261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3F1C4E4" w14:textId="3D1B2796" w:rsidR="00F02611" w:rsidRDefault="00F02611" w:rsidP="00F0261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5CA6747" w14:textId="50E8FB10" w:rsidR="00F02611" w:rsidRDefault="00F02611" w:rsidP="00F0261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4F480B6" w14:textId="02FA8F2D" w:rsidR="00F02611" w:rsidRDefault="00F02611" w:rsidP="00F0261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15368A5" w14:textId="57E25DBB" w:rsidR="00F02611" w:rsidRDefault="00F02611" w:rsidP="00F0261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232ACF9" w14:textId="0D227E5D" w:rsidR="00F02611" w:rsidRDefault="00F02611" w:rsidP="00F0261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9962E3B" w14:textId="2E89FB95" w:rsidR="00F02611" w:rsidRPr="00223684" w:rsidRDefault="00F02611" w:rsidP="00F0261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F4AEB">
        <w:rPr>
          <w:rFonts w:ascii="Arial" w:hAnsi="Arial" w:cs="Arial"/>
          <w:sz w:val="24"/>
          <w:szCs w:val="24"/>
        </w:rPr>
        <w:t>Ing. Ondřej Zouhar, v.r.</w:t>
      </w:r>
    </w:p>
    <w:sectPr w:rsidR="00F02611" w:rsidRPr="00223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684"/>
    <w:rsid w:val="00223684"/>
    <w:rsid w:val="004427C0"/>
    <w:rsid w:val="00896A75"/>
    <w:rsid w:val="008A4C0B"/>
    <w:rsid w:val="008F4AEB"/>
    <w:rsid w:val="009B73A1"/>
    <w:rsid w:val="00E03725"/>
    <w:rsid w:val="00F0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EBDEB"/>
  <w15:chartTrackingRefBased/>
  <w15:docId w15:val="{C6173FE4-5FB9-486E-ACD2-0F683FF1A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2026-08-05T06:51:00Z</dcterms:created>
  <dcterms:modified xsi:type="dcterms:W3CDTF">2026-08-06T07:13:00Z</dcterms:modified>
</cp:coreProperties>
</file>